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16" w:rsidRDefault="00DE4A16" w:rsidP="00DE4A16">
      <w:pPr>
        <w:pStyle w:val="Default"/>
      </w:pPr>
      <w:bookmarkStart w:id="0" w:name="_GoBack"/>
      <w:bookmarkEnd w:id="0"/>
    </w:p>
    <w:p w:rsidR="00DE4A16" w:rsidRDefault="00DE4A16" w:rsidP="00DE4A16">
      <w:pPr>
        <w:pStyle w:val="Default"/>
      </w:pPr>
    </w:p>
    <w:p w:rsidR="00DE4A16" w:rsidRDefault="00DE4A16" w:rsidP="00DE4A16">
      <w:pPr>
        <w:pStyle w:val="Default"/>
      </w:pPr>
    </w:p>
    <w:p w:rsidR="00DE4A16" w:rsidRPr="002971D6" w:rsidRDefault="00DE4A16" w:rsidP="00DE4A16">
      <w:pPr>
        <w:pStyle w:val="Default"/>
        <w:rPr>
          <w:color w:val="00CC99"/>
          <w:sz w:val="22"/>
          <w:szCs w:val="22"/>
        </w:rPr>
      </w:pPr>
      <w:r w:rsidRPr="002971D6">
        <w:rPr>
          <w:b/>
          <w:bCs/>
          <w:color w:val="00CC99"/>
          <w:sz w:val="22"/>
          <w:szCs w:val="22"/>
        </w:rPr>
        <w:t>Verwijzing naar de Generalistische</w:t>
      </w:r>
      <w:r w:rsidR="002971D6" w:rsidRPr="002971D6">
        <w:rPr>
          <w:b/>
          <w:bCs/>
          <w:color w:val="00CC99"/>
          <w:sz w:val="22"/>
          <w:szCs w:val="22"/>
        </w:rPr>
        <w:t xml:space="preserve"> Basis GGZ • kind en jeugd </w:t>
      </w:r>
      <w:r w:rsidR="002971D6" w:rsidRPr="002971D6">
        <w:rPr>
          <w:b/>
          <w:bCs/>
          <w:color w:val="00CC99"/>
          <w:sz w:val="22"/>
          <w:szCs w:val="22"/>
        </w:rPr>
        <w:tab/>
      </w:r>
      <w:r w:rsidR="002971D6" w:rsidRPr="002971D6">
        <w:rPr>
          <w:b/>
          <w:bCs/>
          <w:color w:val="00CC99"/>
          <w:sz w:val="22"/>
          <w:szCs w:val="22"/>
        </w:rPr>
        <w:tab/>
      </w:r>
      <w:r w:rsidR="002971D6" w:rsidRPr="002971D6">
        <w:rPr>
          <w:b/>
          <w:bCs/>
          <w:color w:val="00CC99"/>
          <w:sz w:val="22"/>
          <w:szCs w:val="22"/>
        </w:rPr>
        <w:tab/>
      </w:r>
      <w:r w:rsidRPr="002971D6">
        <w:rPr>
          <w:b/>
          <w:bCs/>
          <w:color w:val="00CC99"/>
          <w:sz w:val="22"/>
          <w:szCs w:val="22"/>
        </w:rPr>
        <w:t xml:space="preserve">Datum: </w:t>
      </w:r>
    </w:p>
    <w:p w:rsidR="00DE4A16" w:rsidRDefault="00DE4A16" w:rsidP="00DE4A16">
      <w:pPr>
        <w:pStyle w:val="Default"/>
        <w:rPr>
          <w:sz w:val="22"/>
          <w:szCs w:val="22"/>
        </w:rPr>
      </w:pP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Bij deze verwijs ik naar u voor diagnostiek en</w:t>
      </w:r>
      <w:r w:rsidR="002971D6">
        <w:rPr>
          <w:sz w:val="22"/>
          <w:szCs w:val="22"/>
        </w:rPr>
        <w:t>/of</w:t>
      </w:r>
      <w:r>
        <w:rPr>
          <w:sz w:val="22"/>
          <w:szCs w:val="22"/>
        </w:rPr>
        <w:t xml:space="preserve"> behandeling </w:t>
      </w:r>
    </w:p>
    <w:p w:rsidR="00DE4A16" w:rsidRDefault="00DE4A16" w:rsidP="00DE4A16">
      <w:pPr>
        <w:pStyle w:val="Default"/>
        <w:rPr>
          <w:sz w:val="22"/>
          <w:szCs w:val="22"/>
        </w:rPr>
      </w:pP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738A">
        <w:rPr>
          <w:sz w:val="22"/>
          <w:szCs w:val="22"/>
        </w:rPr>
        <w:tab/>
      </w:r>
      <w:r w:rsidR="00A4738A">
        <w:rPr>
          <w:sz w:val="22"/>
          <w:szCs w:val="22"/>
        </w:rPr>
        <w:tab/>
      </w:r>
      <w:r>
        <w:rPr>
          <w:sz w:val="22"/>
          <w:szCs w:val="22"/>
        </w:rPr>
        <w:t xml:space="preserve">J/M </w:t>
      </w:r>
      <w:r w:rsidR="00A4738A">
        <w:rPr>
          <w:sz w:val="22"/>
          <w:szCs w:val="22"/>
        </w:rPr>
        <w:tab/>
      </w:r>
      <w:r w:rsidR="00A4738A">
        <w:rPr>
          <w:sz w:val="22"/>
          <w:szCs w:val="22"/>
        </w:rPr>
        <w:tab/>
      </w:r>
      <w:r w:rsidR="00A4738A">
        <w:rPr>
          <w:sz w:val="22"/>
          <w:szCs w:val="22"/>
        </w:rPr>
        <w:tab/>
      </w:r>
      <w:r>
        <w:rPr>
          <w:sz w:val="22"/>
          <w:szCs w:val="22"/>
        </w:rPr>
        <w:t xml:space="preserve">Adres: </w:t>
      </w: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Geboortedatum: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738A">
        <w:rPr>
          <w:sz w:val="22"/>
          <w:szCs w:val="22"/>
        </w:rPr>
        <w:tab/>
        <w:t>P</w:t>
      </w:r>
      <w:r>
        <w:rPr>
          <w:sz w:val="22"/>
          <w:szCs w:val="22"/>
        </w:rPr>
        <w:t xml:space="preserve">ostcode en woonplaats: </w:t>
      </w: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BSN: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738A">
        <w:rPr>
          <w:sz w:val="22"/>
          <w:szCs w:val="22"/>
        </w:rPr>
        <w:tab/>
      </w:r>
      <w:r>
        <w:rPr>
          <w:sz w:val="22"/>
          <w:szCs w:val="22"/>
        </w:rPr>
        <w:t xml:space="preserve">Telefoonnummer: </w:t>
      </w:r>
    </w:p>
    <w:p w:rsidR="00DE4A16" w:rsidRDefault="00DE4A16" w:rsidP="00DE4A16">
      <w:pPr>
        <w:pStyle w:val="Default"/>
        <w:rPr>
          <w:b/>
          <w:bCs/>
          <w:sz w:val="22"/>
          <w:szCs w:val="22"/>
        </w:rPr>
      </w:pPr>
    </w:p>
    <w:p w:rsidR="00A4738A" w:rsidRDefault="00A4738A" w:rsidP="00DE4A16">
      <w:pPr>
        <w:pStyle w:val="Default"/>
        <w:rPr>
          <w:b/>
          <w:bCs/>
          <w:sz w:val="22"/>
          <w:szCs w:val="22"/>
        </w:rPr>
      </w:pPr>
    </w:p>
    <w:p w:rsidR="00DE4A16" w:rsidRPr="002971D6" w:rsidRDefault="002971D6" w:rsidP="00DE4A16">
      <w:pPr>
        <w:pStyle w:val="Default"/>
        <w:rPr>
          <w:b/>
          <w:bCs/>
          <w:color w:val="00CC99"/>
          <w:sz w:val="22"/>
          <w:szCs w:val="22"/>
        </w:rPr>
      </w:pPr>
      <w:r w:rsidRPr="002971D6">
        <w:rPr>
          <w:b/>
          <w:bCs/>
          <w:color w:val="00CC99"/>
          <w:sz w:val="22"/>
          <w:szCs w:val="22"/>
        </w:rPr>
        <w:t>Er is sprake van of i</w:t>
      </w:r>
      <w:r w:rsidR="00DE4A16" w:rsidRPr="002971D6">
        <w:rPr>
          <w:b/>
          <w:bCs/>
          <w:color w:val="00CC99"/>
          <w:sz w:val="22"/>
          <w:szCs w:val="22"/>
        </w:rPr>
        <w:t xml:space="preserve">k vermoed dat sprake is van de volgende DSM-IV stoornis(sen): </w:t>
      </w:r>
    </w:p>
    <w:p w:rsidR="00DE4A16" w:rsidRDefault="00DE4A16" w:rsidP="00DE4A16">
      <w:pPr>
        <w:pStyle w:val="Default"/>
        <w:rPr>
          <w:sz w:val="22"/>
          <w:szCs w:val="22"/>
        </w:rPr>
      </w:pPr>
    </w:p>
    <w:p w:rsidR="00DE4A16" w:rsidRDefault="00DE4A16" w:rsidP="00DE4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Angststoornis (bijvoorbeeld: Paniekstoornis, Gegeneraliseerde angststoornis (o.a. faalangst), Sociale angst/ sociale fobie, Specifieke fobie, Post traumatische stressstoornis, Obsessief-Compulsieve stoornis) </w:t>
      </w:r>
    </w:p>
    <w:p w:rsidR="00DE4A16" w:rsidRDefault="00DE4A16" w:rsidP="00DE4A16">
      <w:pPr>
        <w:pStyle w:val="Default"/>
        <w:ind w:left="720"/>
        <w:rPr>
          <w:sz w:val="22"/>
          <w:szCs w:val="22"/>
        </w:rPr>
      </w:pPr>
      <w:r w:rsidRPr="00DE4A16">
        <w:rPr>
          <w:sz w:val="22"/>
          <w:szCs w:val="22"/>
        </w:rPr>
        <w:t xml:space="preserve">Anders, te weten: ............................................................................................................................................. </w:t>
      </w:r>
    </w:p>
    <w:p w:rsidR="00DE4A16" w:rsidRDefault="00DE4A16" w:rsidP="00DE4A16">
      <w:pPr>
        <w:pStyle w:val="Default"/>
        <w:ind w:left="720"/>
        <w:rPr>
          <w:sz w:val="22"/>
          <w:szCs w:val="22"/>
        </w:rPr>
      </w:pPr>
    </w:p>
    <w:p w:rsidR="00DE4A16" w:rsidRDefault="00DE4A16" w:rsidP="00DE4A1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DE4A16">
        <w:rPr>
          <w:sz w:val="22"/>
          <w:szCs w:val="22"/>
        </w:rPr>
        <w:t xml:space="preserve">Stemmingsstoornis (bijvoorbeeld: depressieve stoornis, dysthymie) </w:t>
      </w:r>
    </w:p>
    <w:p w:rsidR="00DE4A16" w:rsidRDefault="00DE4A16" w:rsidP="00DE4A1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Anders, te weten: ………………………………………………………………………………………………………………………………………… </w:t>
      </w:r>
    </w:p>
    <w:p w:rsidR="00DE4A16" w:rsidRDefault="00DE4A16" w:rsidP="00DE4A16">
      <w:pPr>
        <w:pStyle w:val="Default"/>
        <w:ind w:firstLine="708"/>
        <w:rPr>
          <w:sz w:val="22"/>
          <w:szCs w:val="22"/>
        </w:rPr>
      </w:pPr>
    </w:p>
    <w:p w:rsidR="00DE4A16" w:rsidRDefault="00DE4A16" w:rsidP="00A4738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Aandachtstekortstoornis en gedragsstoornis (bijvoorbeeld: aandachtstekortstoornis met of zonder hyperactiviteit, Oppositioneel opstandige gedragsstoornis) </w:t>
      </w:r>
    </w:p>
    <w:p w:rsidR="00DE4A16" w:rsidRDefault="00DE4A16" w:rsidP="00A4738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Anders, te weten: ............................................................................................................................................. </w:t>
      </w:r>
    </w:p>
    <w:p w:rsidR="00A4738A" w:rsidRDefault="00A4738A" w:rsidP="00DE4A16">
      <w:pPr>
        <w:pStyle w:val="Default"/>
        <w:rPr>
          <w:sz w:val="22"/>
          <w:szCs w:val="22"/>
        </w:rPr>
      </w:pPr>
    </w:p>
    <w:p w:rsidR="00DE4A16" w:rsidRDefault="00DE4A16" w:rsidP="00A4738A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Pervasieve</w:t>
      </w:r>
      <w:proofErr w:type="spellEnd"/>
      <w:r>
        <w:rPr>
          <w:sz w:val="22"/>
          <w:szCs w:val="22"/>
        </w:rPr>
        <w:t xml:space="preserve"> ontwikkelingsstoornis (bijvoorbeeld: autistische stoornis, s</w:t>
      </w:r>
      <w:r w:rsidR="00A4738A">
        <w:rPr>
          <w:sz w:val="22"/>
          <w:szCs w:val="22"/>
        </w:rPr>
        <w:t>toornis van Asperger, PDD-NOS)</w:t>
      </w:r>
    </w:p>
    <w:p w:rsidR="00A4738A" w:rsidRDefault="00A4738A" w:rsidP="00DE4A16">
      <w:pPr>
        <w:pStyle w:val="Default"/>
        <w:rPr>
          <w:sz w:val="22"/>
          <w:szCs w:val="22"/>
        </w:rPr>
      </w:pPr>
    </w:p>
    <w:p w:rsidR="00DE4A16" w:rsidRDefault="00DE4A16" w:rsidP="00A4738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Overige stoornissen zuigelingen/kind/adolescentie (bijvoorbeeld: separatieangst, selectief mutisme, reactieve hechtingsstoornis). </w:t>
      </w:r>
    </w:p>
    <w:p w:rsidR="00DE4A16" w:rsidRDefault="00DE4A16" w:rsidP="00A4738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Anders, te weten: .............................................................................................................................................. </w:t>
      </w:r>
    </w:p>
    <w:p w:rsidR="00A4738A" w:rsidRDefault="00A4738A" w:rsidP="00DE4A16">
      <w:pPr>
        <w:pStyle w:val="Default"/>
        <w:rPr>
          <w:sz w:val="22"/>
          <w:szCs w:val="22"/>
        </w:rPr>
      </w:pPr>
    </w:p>
    <w:p w:rsidR="00A4738A" w:rsidRDefault="00A4738A" w:rsidP="00A4738A">
      <w:pPr>
        <w:pStyle w:val="Default"/>
        <w:rPr>
          <w:sz w:val="22"/>
          <w:szCs w:val="22"/>
        </w:rPr>
      </w:pPr>
    </w:p>
    <w:p w:rsidR="00A4738A" w:rsidRDefault="00A4738A" w:rsidP="00A4738A">
      <w:pPr>
        <w:pStyle w:val="Default"/>
        <w:rPr>
          <w:sz w:val="22"/>
          <w:szCs w:val="22"/>
        </w:rPr>
      </w:pPr>
    </w:p>
    <w:p w:rsidR="00A4738A" w:rsidRPr="00A4738A" w:rsidRDefault="00A4738A" w:rsidP="00A4738A">
      <w:pPr>
        <w:pStyle w:val="Default"/>
        <w:rPr>
          <w:sz w:val="22"/>
          <w:szCs w:val="22"/>
        </w:rPr>
      </w:pPr>
    </w:p>
    <w:p w:rsidR="00A4738A" w:rsidRDefault="00DE4A16" w:rsidP="00DE4A16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Ticstoornis</w:t>
      </w:r>
      <w:proofErr w:type="spellEnd"/>
      <w:r>
        <w:rPr>
          <w:sz w:val="22"/>
          <w:szCs w:val="22"/>
        </w:rPr>
        <w:t xml:space="preserve"> (bijvoorbeeld: Gilles de la Tourette). </w:t>
      </w:r>
    </w:p>
    <w:p w:rsidR="00DE4A16" w:rsidRDefault="00DE4A16" w:rsidP="00A4738A">
      <w:pPr>
        <w:pStyle w:val="Default"/>
        <w:ind w:left="720"/>
        <w:rPr>
          <w:sz w:val="22"/>
          <w:szCs w:val="22"/>
        </w:rPr>
      </w:pPr>
      <w:r w:rsidRPr="00A4738A">
        <w:rPr>
          <w:sz w:val="22"/>
          <w:szCs w:val="22"/>
        </w:rPr>
        <w:t xml:space="preserve">Anders, te weten: ............................................................................................................................................. </w:t>
      </w:r>
    </w:p>
    <w:p w:rsidR="00A4738A" w:rsidRPr="00A4738A" w:rsidRDefault="00A4738A" w:rsidP="00A4738A">
      <w:pPr>
        <w:pStyle w:val="Default"/>
        <w:ind w:left="720"/>
        <w:rPr>
          <w:sz w:val="22"/>
          <w:szCs w:val="22"/>
        </w:rPr>
      </w:pPr>
    </w:p>
    <w:p w:rsidR="00A4738A" w:rsidRDefault="00DE4A16" w:rsidP="00A4738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Aan middelen gebonden stoornis (bijvoorbeeld: afhankelijkhe</w:t>
      </w:r>
      <w:r w:rsidR="00A4738A">
        <w:rPr>
          <w:sz w:val="22"/>
          <w:szCs w:val="22"/>
        </w:rPr>
        <w:t xml:space="preserve">id alcohol, amfetamine, e.d.) </w:t>
      </w:r>
    </w:p>
    <w:p w:rsidR="00A4738A" w:rsidRDefault="00A4738A" w:rsidP="00A4738A">
      <w:pPr>
        <w:pStyle w:val="Default"/>
        <w:ind w:left="720"/>
        <w:rPr>
          <w:sz w:val="22"/>
          <w:szCs w:val="22"/>
        </w:rPr>
      </w:pPr>
    </w:p>
    <w:p w:rsidR="00DE4A16" w:rsidRDefault="00DE4A16" w:rsidP="00A4738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Eetstoornis (bijvoorbeeld: Anorexia Nervosa, Boulimia Nervosa). </w:t>
      </w:r>
    </w:p>
    <w:p w:rsidR="00DE4A16" w:rsidRDefault="00DE4A16" w:rsidP="00A4738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Anders, te weten: ……………………………………………………………………………………………………………………………………… </w:t>
      </w:r>
    </w:p>
    <w:p w:rsidR="00A4738A" w:rsidRDefault="00A4738A" w:rsidP="00DE4A16">
      <w:pPr>
        <w:pStyle w:val="Default"/>
        <w:rPr>
          <w:b/>
          <w:bCs/>
          <w:sz w:val="22"/>
          <w:szCs w:val="22"/>
        </w:rPr>
      </w:pPr>
    </w:p>
    <w:p w:rsidR="00DE4A16" w:rsidRPr="002971D6" w:rsidRDefault="00DE4A16" w:rsidP="00DE4A16">
      <w:pPr>
        <w:pStyle w:val="Default"/>
        <w:rPr>
          <w:color w:val="00CC99"/>
          <w:sz w:val="22"/>
          <w:szCs w:val="22"/>
        </w:rPr>
      </w:pPr>
      <w:r w:rsidRPr="002971D6">
        <w:rPr>
          <w:b/>
          <w:bCs/>
          <w:color w:val="00CC99"/>
          <w:sz w:val="22"/>
          <w:szCs w:val="22"/>
        </w:rPr>
        <w:t xml:space="preserve">Overig (bijkomend): </w:t>
      </w:r>
    </w:p>
    <w:p w:rsidR="00DE4A16" w:rsidRDefault="00DE4A16" w:rsidP="00A4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Ouder-kind relatieprobleem </w:t>
      </w:r>
    </w:p>
    <w:p w:rsidR="00DE4A16" w:rsidRDefault="00DE4A16" w:rsidP="00A4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Relatieproblemen tussen de kinderen </w:t>
      </w:r>
    </w:p>
    <w:p w:rsidR="00DE4A16" w:rsidRDefault="00DE4A16" w:rsidP="00A4738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Relatieproblemen gebonden aan een psychische stoornis of een somatische aandoening van een gezinslid </w:t>
      </w:r>
    </w:p>
    <w:p w:rsidR="00A4738A" w:rsidRDefault="00A4738A" w:rsidP="00DE4A16">
      <w:pPr>
        <w:pStyle w:val="Default"/>
        <w:rPr>
          <w:b/>
          <w:bCs/>
          <w:sz w:val="22"/>
          <w:szCs w:val="22"/>
        </w:rPr>
      </w:pPr>
    </w:p>
    <w:p w:rsidR="00DE4A16" w:rsidRPr="002971D6" w:rsidRDefault="00DE4A16" w:rsidP="00DE4A16">
      <w:pPr>
        <w:pStyle w:val="Default"/>
        <w:rPr>
          <w:color w:val="00CC99"/>
          <w:sz w:val="22"/>
          <w:szCs w:val="22"/>
        </w:rPr>
      </w:pPr>
      <w:r w:rsidRPr="002971D6">
        <w:rPr>
          <w:b/>
          <w:bCs/>
          <w:color w:val="00CC99"/>
          <w:sz w:val="22"/>
          <w:szCs w:val="22"/>
        </w:rPr>
        <w:t xml:space="preserve">Toelichting op de verwijzing: </w:t>
      </w: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A4738A" w:rsidRDefault="00A4738A" w:rsidP="00DE4A16">
      <w:pPr>
        <w:pStyle w:val="Default"/>
        <w:rPr>
          <w:sz w:val="22"/>
          <w:szCs w:val="22"/>
        </w:rPr>
      </w:pPr>
    </w:p>
    <w:p w:rsidR="00DE4A16" w:rsidRDefault="00DE4A16" w:rsidP="00DE4A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 vriendelijke groet, </w:t>
      </w:r>
    </w:p>
    <w:p w:rsidR="002971D6" w:rsidRDefault="002971D6" w:rsidP="00DE4A16">
      <w:pPr>
        <w:pStyle w:val="Default"/>
        <w:rPr>
          <w:sz w:val="22"/>
          <w:szCs w:val="22"/>
        </w:rPr>
      </w:pPr>
    </w:p>
    <w:p w:rsidR="00A4738A" w:rsidRDefault="00A4738A" w:rsidP="00DE4A16">
      <w:pPr>
        <w:pStyle w:val="Default"/>
        <w:rPr>
          <w:sz w:val="22"/>
          <w:szCs w:val="22"/>
        </w:rPr>
      </w:pPr>
    </w:p>
    <w:p w:rsidR="00A4738A" w:rsidRDefault="00A4738A" w:rsidP="00DE4A16">
      <w:pPr>
        <w:pStyle w:val="Default"/>
        <w:rPr>
          <w:sz w:val="22"/>
          <w:szCs w:val="22"/>
        </w:rPr>
      </w:pPr>
    </w:p>
    <w:p w:rsidR="00A4738A" w:rsidRDefault="00A4738A" w:rsidP="00DE4A16">
      <w:pPr>
        <w:pStyle w:val="Default"/>
        <w:rPr>
          <w:sz w:val="22"/>
          <w:szCs w:val="22"/>
        </w:rPr>
      </w:pPr>
    </w:p>
    <w:p w:rsidR="002971D6" w:rsidRPr="002971D6" w:rsidRDefault="00DE4A16" w:rsidP="00DE4A16">
      <w:pPr>
        <w:rPr>
          <w:b/>
          <w:bCs/>
          <w:color w:val="00CC99"/>
        </w:rPr>
      </w:pPr>
      <w:r w:rsidRPr="002971D6">
        <w:rPr>
          <w:b/>
          <w:bCs/>
          <w:color w:val="00CC99"/>
        </w:rPr>
        <w:t xml:space="preserve">Naam en handtekening (huis)arts: </w:t>
      </w:r>
      <w:r w:rsidR="00A4738A" w:rsidRPr="002971D6">
        <w:rPr>
          <w:b/>
          <w:bCs/>
          <w:color w:val="00CC99"/>
        </w:rPr>
        <w:br/>
      </w:r>
      <w:r w:rsidRPr="002971D6">
        <w:rPr>
          <w:b/>
          <w:bCs/>
          <w:color w:val="00CC99"/>
        </w:rPr>
        <w:t>AGB-code:</w:t>
      </w:r>
    </w:p>
    <w:sectPr w:rsidR="002971D6" w:rsidRPr="002971D6" w:rsidSect="00DE4A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93" w:rsidRDefault="00D21593" w:rsidP="00DE4A16">
      <w:pPr>
        <w:spacing w:after="0" w:line="240" w:lineRule="auto"/>
      </w:pPr>
      <w:r>
        <w:separator/>
      </w:r>
    </w:p>
  </w:endnote>
  <w:endnote w:type="continuationSeparator" w:id="0">
    <w:p w:rsidR="00D21593" w:rsidRDefault="00D21593" w:rsidP="00DE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93" w:rsidRDefault="00D21593" w:rsidP="00DE4A16">
      <w:pPr>
        <w:spacing w:after="0" w:line="240" w:lineRule="auto"/>
      </w:pPr>
      <w:r>
        <w:separator/>
      </w:r>
    </w:p>
  </w:footnote>
  <w:footnote w:type="continuationSeparator" w:id="0">
    <w:p w:rsidR="00D21593" w:rsidRDefault="00D21593" w:rsidP="00DE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16" w:rsidRDefault="00DE4A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800BE7E" wp14:editId="2F98DBB0">
          <wp:simplePos x="0" y="0"/>
          <wp:positionH relativeFrom="column">
            <wp:posOffset>4546600</wp:posOffset>
          </wp:positionH>
          <wp:positionV relativeFrom="paragraph">
            <wp:posOffset>-1111885</wp:posOffset>
          </wp:positionV>
          <wp:extent cx="4917440" cy="307357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drijfs-logo-ontwer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7440" cy="307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1D6" w:rsidRPr="002971D6" w:rsidRDefault="002971D6">
    <w:pPr>
      <w:pStyle w:val="Koptekst"/>
    </w:pPr>
  </w:p>
  <w:p w:rsidR="00DE4A16" w:rsidRPr="002971D6" w:rsidRDefault="00DE4A16">
    <w:pPr>
      <w:pStyle w:val="Koptekst"/>
      <w:rPr>
        <w:rFonts w:ascii="Poor Richard" w:hAnsi="Poor Richard"/>
        <w:color w:val="6699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31C"/>
    <w:multiLevelType w:val="hybridMultilevel"/>
    <w:tmpl w:val="8C145374"/>
    <w:lvl w:ilvl="0" w:tplc="D8EA3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6FAA"/>
    <w:multiLevelType w:val="hybridMultilevel"/>
    <w:tmpl w:val="2070ADC6"/>
    <w:lvl w:ilvl="0" w:tplc="D8EA3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626"/>
    <w:multiLevelType w:val="hybridMultilevel"/>
    <w:tmpl w:val="B7327F72"/>
    <w:lvl w:ilvl="0" w:tplc="D8EA3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16"/>
    <w:rsid w:val="00014511"/>
    <w:rsid w:val="00217F52"/>
    <w:rsid w:val="002971D6"/>
    <w:rsid w:val="002E2CC9"/>
    <w:rsid w:val="004B45D5"/>
    <w:rsid w:val="00A4738A"/>
    <w:rsid w:val="00D21593"/>
    <w:rsid w:val="00D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955C-EE72-451B-9B06-41C358A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E4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E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4A16"/>
  </w:style>
  <w:style w:type="paragraph" w:styleId="Voettekst">
    <w:name w:val="footer"/>
    <w:basedOn w:val="Standaard"/>
    <w:link w:val="VoettekstChar"/>
    <w:uiPriority w:val="99"/>
    <w:unhideWhenUsed/>
    <w:rsid w:val="00DE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4A16"/>
  </w:style>
  <w:style w:type="character" w:styleId="Hyperlink">
    <w:name w:val="Hyperlink"/>
    <w:basedOn w:val="Standaardalinea-lettertype"/>
    <w:uiPriority w:val="99"/>
    <w:unhideWhenUsed/>
    <w:rsid w:val="00DE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 Stokman</dc:creator>
  <cp:keywords/>
  <dc:description/>
  <cp:lastModifiedBy>Mariël Stokman</cp:lastModifiedBy>
  <cp:revision>2</cp:revision>
  <dcterms:created xsi:type="dcterms:W3CDTF">2017-05-03T17:50:00Z</dcterms:created>
  <dcterms:modified xsi:type="dcterms:W3CDTF">2017-05-03T17:50:00Z</dcterms:modified>
</cp:coreProperties>
</file>